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ED9A2" w14:textId="77777777" w:rsidR="00164072" w:rsidRDefault="00816C2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do zaproszenia</w:t>
      </w:r>
    </w:p>
    <w:p w14:paraId="12400880" w14:textId="77777777" w:rsidR="00164072" w:rsidRDefault="00816C2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 przedmiotu zamówienia</w:t>
      </w:r>
    </w:p>
    <w:p w14:paraId="3D92D883" w14:textId="77777777" w:rsidR="00164072" w:rsidRDefault="00816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Przedmiotem zamówienia w ramach postępowania pn. „</w:t>
      </w:r>
      <w:bookmarkStart w:id="0" w:name="_Hlk115663267"/>
      <w:bookmarkStart w:id="1" w:name="_Hlk134384600"/>
      <w:r>
        <w:rPr>
          <w:rFonts w:ascii="Times New Roman" w:hAnsi="Times New Roman"/>
          <w:sz w:val="24"/>
          <w:szCs w:val="24"/>
        </w:rPr>
        <w:t xml:space="preserve">Dostawa pomocy dydaktycznych dla uczniów Szkoły Podstawowej </w:t>
      </w:r>
      <w:bookmarkEnd w:id="0"/>
      <w:bookmarkEnd w:id="1"/>
      <w:r>
        <w:rPr>
          <w:rFonts w:ascii="Times New Roman" w:hAnsi="Times New Roman"/>
          <w:sz w:val="24"/>
          <w:szCs w:val="24"/>
        </w:rPr>
        <w:t xml:space="preserve">w Klimontowie” </w:t>
      </w:r>
      <w:bookmarkStart w:id="2" w:name="_Hlk134385088"/>
      <w:r>
        <w:rPr>
          <w:rFonts w:ascii="Times New Roman" w:hAnsi="Times New Roman"/>
          <w:sz w:val="24"/>
          <w:szCs w:val="24"/>
        </w:rPr>
        <w:t xml:space="preserve">jest dostarczenie fabrycznie nowych, wcześniej nie używanych w żadnym </w:t>
      </w:r>
      <w:r>
        <w:rPr>
          <w:rFonts w:ascii="Times New Roman" w:hAnsi="Times New Roman"/>
          <w:sz w:val="24"/>
          <w:szCs w:val="24"/>
        </w:rPr>
        <w:t>projekcie, nie obciążonych wadami fizycznymi ani prawnymi poniższych pomocy dydaktycznych:</w:t>
      </w:r>
    </w:p>
    <w:p w14:paraId="4588F467" w14:textId="77777777" w:rsidR="00164072" w:rsidRDefault="00816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Część 1 - Laptop o poniższych parametrach - 1 szt:</w:t>
      </w:r>
    </w:p>
    <w:p w14:paraId="3214F2F4" w14:textId="77777777" w:rsidR="00164072" w:rsidRDefault="00816C28">
      <w:pPr>
        <w:pStyle w:val="Akapitzlist"/>
        <w:numPr>
          <w:ilvl w:val="0"/>
          <w:numId w:val="1"/>
        </w:numPr>
        <w:suppressAutoHyphens w:val="0"/>
        <w:autoSpaceDN/>
        <w:textAlignment w:val="auto"/>
      </w:pPr>
      <w:r>
        <w:t>Procesor AMD Ryzen R5 5500  lub Intel i7 12 gen. Lub szybszy</w:t>
      </w:r>
    </w:p>
    <w:p w14:paraId="68B944D1" w14:textId="77777777" w:rsidR="00164072" w:rsidRDefault="00816C28">
      <w:pPr>
        <w:pStyle w:val="Akapitzlist"/>
        <w:numPr>
          <w:ilvl w:val="0"/>
          <w:numId w:val="1"/>
        </w:numPr>
        <w:suppressAutoHyphens w:val="0"/>
        <w:autoSpaceDN/>
        <w:textAlignment w:val="auto"/>
      </w:pPr>
      <w:r>
        <w:t>Zainstalowana pamięć RAM minimum 16GB</w:t>
      </w:r>
    </w:p>
    <w:p w14:paraId="2691FF63" w14:textId="77777777" w:rsidR="00164072" w:rsidRDefault="00816C28">
      <w:pPr>
        <w:pStyle w:val="Akapitzlist"/>
        <w:numPr>
          <w:ilvl w:val="0"/>
          <w:numId w:val="1"/>
        </w:numPr>
        <w:suppressAutoHyphens w:val="0"/>
        <w:autoSpaceDN/>
        <w:textAlignment w:val="auto"/>
      </w:pPr>
      <w:r>
        <w:t>Zainstalowany d</w:t>
      </w:r>
      <w:r>
        <w:t>ysk SSD minimum 480 GB</w:t>
      </w:r>
    </w:p>
    <w:p w14:paraId="49FF3D4D" w14:textId="77777777" w:rsidR="00164072" w:rsidRDefault="00816C28">
      <w:pPr>
        <w:pStyle w:val="Akapitzlist"/>
        <w:numPr>
          <w:ilvl w:val="0"/>
          <w:numId w:val="1"/>
        </w:numPr>
        <w:suppressAutoHyphens w:val="0"/>
        <w:autoSpaceDN/>
        <w:textAlignment w:val="auto"/>
      </w:pPr>
      <w:r>
        <w:t>Zainstalowany system operacyjny: Windows 10 lub Windows 11 w wersji Home lub Pro.</w:t>
      </w:r>
    </w:p>
    <w:p w14:paraId="5FDF7F9F" w14:textId="77777777" w:rsidR="00164072" w:rsidRDefault="00816C28">
      <w:pPr>
        <w:pStyle w:val="Akapitzlist"/>
        <w:numPr>
          <w:ilvl w:val="0"/>
          <w:numId w:val="1"/>
        </w:numPr>
        <w:suppressAutoHyphens w:val="0"/>
        <w:autoSpaceDN/>
        <w:textAlignment w:val="auto"/>
      </w:pPr>
      <w:r>
        <w:t>Przekątna ekranu minimum 15,6”</w:t>
      </w:r>
    </w:p>
    <w:p w14:paraId="1C2FF000" w14:textId="77777777" w:rsidR="00164072" w:rsidRDefault="00816C28">
      <w:pPr>
        <w:pStyle w:val="Akapitzlist"/>
        <w:numPr>
          <w:ilvl w:val="0"/>
          <w:numId w:val="1"/>
        </w:numPr>
        <w:suppressAutoHyphens w:val="0"/>
        <w:autoSpaceDN/>
        <w:textAlignment w:val="auto"/>
      </w:pPr>
      <w:r>
        <w:t>Rozdzielczość matrycy minimum 1920X1080.</w:t>
      </w:r>
    </w:p>
    <w:p w14:paraId="7616DF6D" w14:textId="77777777" w:rsidR="00164072" w:rsidRDefault="00164072">
      <w:pPr>
        <w:pStyle w:val="Akapitzlist"/>
        <w:rPr>
          <w:rFonts w:eastAsiaTheme="minorHAnsi"/>
        </w:rPr>
      </w:pPr>
    </w:p>
    <w:p w14:paraId="668657F9" w14:textId="5BD34BE3" w:rsidR="00164072" w:rsidRDefault="00816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Część 2 - komputer stacjonarny o poniższych parametrach - </w:t>
      </w:r>
      <w:r w:rsidR="002A4C46">
        <w:rPr>
          <w:rFonts w:ascii="Times New Roman" w:hAnsi="Times New Roman"/>
          <w:sz w:val="24"/>
          <w:szCs w:val="24"/>
        </w:rPr>
        <w:t>1</w:t>
      </w:r>
      <w:bookmarkStart w:id="3" w:name="_GoBack"/>
      <w:bookmarkEnd w:id="3"/>
      <w:r>
        <w:rPr>
          <w:rFonts w:ascii="Times New Roman" w:hAnsi="Times New Roman"/>
          <w:sz w:val="24"/>
          <w:szCs w:val="24"/>
        </w:rPr>
        <w:t xml:space="preserve"> szt.:</w:t>
      </w:r>
    </w:p>
    <w:p w14:paraId="4AE9E391" w14:textId="77777777" w:rsidR="00164072" w:rsidRDefault="00816C28">
      <w:pPr>
        <w:numPr>
          <w:ilvl w:val="0"/>
          <w:numId w:val="2"/>
        </w:numPr>
        <w:ind w:leftChars="300" w:left="660"/>
        <w:rPr>
          <w:rFonts w:ascii="Times New Roman" w:hAnsi="Times New Roman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Procesor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nie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gorszy niż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6 rdzeni, 12 wątków, 2.50-4.40 GHz, 18MB cache</w:t>
      </w:r>
    </w:p>
    <w:p w14:paraId="09CC120A" w14:textId="77777777" w:rsidR="00164072" w:rsidRDefault="00816C28">
      <w:pPr>
        <w:numPr>
          <w:ilvl w:val="0"/>
          <w:numId w:val="2"/>
        </w:numPr>
        <w:ind w:leftChars="300" w:left="660"/>
        <w:rPr>
          <w:rFonts w:ascii="Times New Roman" w:hAnsi="Times New Roman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Pamięć RAM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16 GB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>, m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aksymalna obsługiwana ilość pamięci RAM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64 GB</w:t>
      </w:r>
    </w:p>
    <w:p w14:paraId="74DCAD5F" w14:textId="77777777" w:rsidR="00164072" w:rsidRDefault="00816C28">
      <w:pPr>
        <w:numPr>
          <w:ilvl w:val="0"/>
          <w:numId w:val="2"/>
        </w:numPr>
        <w:ind w:leftChars="300" w:left="660"/>
        <w:rPr>
          <w:rFonts w:ascii="Times New Roman" w:hAnsi="Times New Roman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Dysk SSD PCIe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512 GB</w:t>
      </w:r>
    </w:p>
    <w:p w14:paraId="50F40800" w14:textId="77777777" w:rsidR="00164072" w:rsidRDefault="00816C28">
      <w:pPr>
        <w:numPr>
          <w:ilvl w:val="0"/>
          <w:numId w:val="2"/>
        </w:numPr>
        <w:ind w:leftChars="300" w:left="660"/>
        <w:rPr>
          <w:rFonts w:ascii="Times New Roman" w:hAnsi="Times New Roman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Łączność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 xml:space="preserve">Wi-Fi 5 </w:t>
      </w:r>
    </w:p>
    <w:p w14:paraId="3CE3D6D2" w14:textId="77777777" w:rsidR="00164072" w:rsidRDefault="00816C28">
      <w:pPr>
        <w:numPr>
          <w:ilvl w:val="0"/>
          <w:numId w:val="2"/>
        </w:numPr>
        <w:ind w:leftChars="300" w:left="660"/>
        <w:rPr>
          <w:rFonts w:ascii="Times New Roman" w:hAnsi="Times New Roman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 xml:space="preserve">Złącza 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- USB 2.0 - 2 szt.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,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USB 3.2 Gen. 1 - 2 szt.</w:t>
      </w:r>
    </w:p>
    <w:p w14:paraId="0BB50292" w14:textId="77777777" w:rsidR="00164072" w:rsidRDefault="00816C28">
      <w:pPr>
        <w:numPr>
          <w:ilvl w:val="0"/>
          <w:numId w:val="2"/>
        </w:numPr>
        <w:ind w:leftChars="300" w:left="660"/>
        <w:rPr>
          <w:rFonts w:ascii="Times New Roman" w:hAnsi="Times New Roman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Zasilacz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180 W</w:t>
      </w:r>
    </w:p>
    <w:p w14:paraId="3A304B12" w14:textId="77777777" w:rsidR="00164072" w:rsidRDefault="00816C28">
      <w:pPr>
        <w:numPr>
          <w:ilvl w:val="0"/>
          <w:numId w:val="2"/>
        </w:numPr>
        <w:ind w:leftChars="300" w:left="660"/>
        <w:rPr>
          <w:rFonts w:ascii="Times New Roman" w:hAnsi="Times New Roman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My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sz i klawiatura w zestawie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>: k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 xml:space="preserve">lawiatura przewodowa 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>, m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 xml:space="preserve">ysz przewodowa </w:t>
      </w:r>
    </w:p>
    <w:p w14:paraId="69BCB592" w14:textId="77777777" w:rsidR="00164072" w:rsidRDefault="00816C28">
      <w:pPr>
        <w:numPr>
          <w:ilvl w:val="0"/>
          <w:numId w:val="2"/>
        </w:num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>Monitor do komputera o p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rzekątna ekranu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23,8"</w:t>
      </w:r>
    </w:p>
    <w:p w14:paraId="078E9F8C" w14:textId="77777777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Typ ekranu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Płaski</w:t>
      </w:r>
    </w:p>
    <w:p w14:paraId="058B7ADB" w14:textId="77777777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Rozdzielczość ekranu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1920 x 1080 (FullHD)</w:t>
      </w:r>
    </w:p>
    <w:p w14:paraId="52F4D17D" w14:textId="77777777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Częstotliwość odświeżania ekranu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75 Hz</w:t>
      </w:r>
    </w:p>
    <w:p w14:paraId="15158F84" w14:textId="77777777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 xml:space="preserve">Liczba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wyświetlanych kolorów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16,7 mln</w:t>
      </w:r>
    </w:p>
    <w:p w14:paraId="772F6C07" w14:textId="77777777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Technologia ochrony oczu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- r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 xml:space="preserve">edukcja migotania 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>oraz f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iltr światła niebieskiego</w:t>
      </w:r>
    </w:p>
    <w:p w14:paraId="715047C5" w14:textId="77777777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Wielkość plamki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0,275 x 0,275 mm</w:t>
      </w:r>
    </w:p>
    <w:p w14:paraId="2FDE3AE4" w14:textId="539548F2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Złącza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minimum:</w:t>
      </w:r>
    </w:p>
    <w:p w14:paraId="7B860D13" w14:textId="77777777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HDMI - 1 szt.</w:t>
      </w:r>
    </w:p>
    <w:p w14:paraId="60B08058" w14:textId="77777777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DisplayPort - 1 szt.</w:t>
      </w:r>
    </w:p>
    <w:p w14:paraId="6E38A647" w14:textId="77777777" w:rsidR="00164072" w:rsidRDefault="00816C28">
      <w:pPr>
        <w:ind w:leftChars="300" w:left="66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Wyjście audio - 1 szt.</w:t>
      </w:r>
    </w:p>
    <w:p w14:paraId="0E4FEABB" w14:textId="77777777" w:rsidR="00164072" w:rsidRDefault="00816C28">
      <w:pPr>
        <w:ind w:leftChars="300" w:left="660"/>
        <w:rPr>
          <w:rFonts w:ascii="Times New Roman" w:eastAsia="SimSun" w:hAnsi="Times New Roman"/>
          <w:sz w:val="24"/>
          <w:szCs w:val="24"/>
          <w:lang w:val="en-US" w:eastAsia="zh-CN" w:bidi="ar"/>
        </w:rPr>
      </w:pP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AC-in (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wejście zasilania) - 1 szt.</w:t>
      </w:r>
    </w:p>
    <w:p w14:paraId="2AECC201" w14:textId="77777777" w:rsidR="00164072" w:rsidRDefault="00164072">
      <w:pPr>
        <w:ind w:leftChars="100" w:left="220"/>
        <w:rPr>
          <w:rFonts w:ascii="Times New Roman" w:eastAsia="SimSun" w:hAnsi="Times New Roman"/>
          <w:sz w:val="24"/>
          <w:szCs w:val="24"/>
          <w:lang w:val="en-US" w:eastAsia="zh-CN" w:bidi="ar"/>
        </w:rPr>
      </w:pPr>
    </w:p>
    <w:p w14:paraId="57DB716F" w14:textId="77777777" w:rsidR="00164072" w:rsidRDefault="00816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Część 3 - monitor interaktywny o poniższych parametrach - 2szt: </w:t>
      </w:r>
    </w:p>
    <w:p w14:paraId="189B9DB2" w14:textId="77777777" w:rsidR="00164072" w:rsidRDefault="00816C28">
      <w:pPr>
        <w:numPr>
          <w:ilvl w:val="0"/>
          <w:numId w:val="3"/>
        </w:numPr>
        <w:tabs>
          <w:tab w:val="clear" w:pos="425"/>
        </w:tabs>
        <w:spacing w:beforeAutospacing="1" w:after="0" w:afterAutospacing="1"/>
        <w:ind w:left="110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Częstotliwość odświeżania min. 60 Hz </w:t>
      </w:r>
    </w:p>
    <w:p w14:paraId="24FD7E7F" w14:textId="77777777" w:rsidR="00164072" w:rsidRDefault="00816C28">
      <w:pPr>
        <w:numPr>
          <w:ilvl w:val="0"/>
          <w:numId w:val="3"/>
        </w:numPr>
        <w:tabs>
          <w:tab w:val="clear" w:pos="425"/>
        </w:tabs>
        <w:spacing w:beforeAutospacing="1" w:after="0" w:afterAutospacing="1"/>
        <w:ind w:left="110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Podstawowe złącza (minimum): D-Sub (VGA) x1, HDMI x2, RJ-45 x2 </w:t>
      </w:r>
    </w:p>
    <w:p w14:paraId="2BEA96E5" w14:textId="77777777" w:rsidR="00164072" w:rsidRDefault="00816C28">
      <w:pPr>
        <w:numPr>
          <w:ilvl w:val="0"/>
          <w:numId w:val="3"/>
        </w:numPr>
        <w:tabs>
          <w:tab w:val="clear" w:pos="425"/>
        </w:tabs>
        <w:spacing w:beforeAutospacing="1" w:after="0" w:afterAutospacing="1"/>
        <w:ind w:left="110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Przekątna ekranu minimum 65" </w:t>
      </w:r>
    </w:p>
    <w:p w14:paraId="61AB90FA" w14:textId="77777777" w:rsidR="00164072" w:rsidRDefault="00816C28">
      <w:pPr>
        <w:numPr>
          <w:ilvl w:val="0"/>
          <w:numId w:val="3"/>
        </w:numPr>
        <w:tabs>
          <w:tab w:val="clear" w:pos="425"/>
        </w:tabs>
        <w:spacing w:beforeAutospacing="1" w:after="0" w:afterAutospacing="1"/>
        <w:ind w:left="110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Rozdzielczość minimum 3840 x 2</w:t>
      </w:r>
      <w:r>
        <w:rPr>
          <w:rFonts w:ascii="Times New Roman" w:hAnsi="Times New Roman"/>
          <w:sz w:val="24"/>
          <w:szCs w:val="24"/>
        </w:rPr>
        <w:t xml:space="preserve">160 (UHD 4K) </w:t>
      </w:r>
    </w:p>
    <w:p w14:paraId="0DE5B318" w14:textId="77777777" w:rsidR="00164072" w:rsidRDefault="00816C28">
      <w:pPr>
        <w:numPr>
          <w:ilvl w:val="0"/>
          <w:numId w:val="3"/>
        </w:numPr>
        <w:tabs>
          <w:tab w:val="clear" w:pos="425"/>
        </w:tabs>
        <w:spacing w:beforeAutospacing="1" w:after="0" w:afterAutospacing="1"/>
        <w:ind w:left="110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Typ matrycy VA </w:t>
      </w:r>
    </w:p>
    <w:p w14:paraId="40146541" w14:textId="77777777" w:rsidR="00164072" w:rsidRDefault="00816C28">
      <w:pPr>
        <w:numPr>
          <w:ilvl w:val="0"/>
          <w:numId w:val="3"/>
        </w:numPr>
        <w:tabs>
          <w:tab w:val="clear" w:pos="425"/>
        </w:tabs>
        <w:spacing w:beforeAutospacing="1" w:after="0" w:afterAutospacing="1"/>
        <w:ind w:left="110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Pióra dotykowe w zestawie </w:t>
      </w:r>
    </w:p>
    <w:bookmarkEnd w:id="2"/>
    <w:p w14:paraId="697D37AB" w14:textId="77777777" w:rsidR="00164072" w:rsidRDefault="00816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Część 4 - urządzenie peryferyjne o poniższych parametrach - 1 szt. </w:t>
      </w:r>
    </w:p>
    <w:p w14:paraId="03CD78C9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technologia druku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atramentowa, kolorowa</w:t>
      </w:r>
    </w:p>
    <w:p w14:paraId="7C9F6C71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maksymalna gramatura papieru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-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220 g/m²</w:t>
      </w:r>
    </w:p>
    <w:p w14:paraId="0B101873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obsługiwany typ nośnika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- minimum - p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apier zwykły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>, p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apier fotograficzny</w:t>
      </w:r>
    </w:p>
    <w:p w14:paraId="0386AEC0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podajnik papieru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-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150 arkuszy</w:t>
      </w:r>
    </w:p>
    <w:p w14:paraId="60EAAD5A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szybkość druku w kolorze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9 str./min</w:t>
      </w:r>
    </w:p>
    <w:p w14:paraId="260938FA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szybkość druku w mono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- minimum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16 str./min</w:t>
      </w:r>
    </w:p>
    <w:p w14:paraId="4ADB9C25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maksymalna rozdzielczość druku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6000 x 1200 dpi</w:t>
      </w:r>
    </w:p>
    <w:p w14:paraId="660222A9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maksymalna rozdzielczość skanowania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2400 x 1200 dpi</w:t>
      </w:r>
    </w:p>
    <w:p w14:paraId="7AF8AAD2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szybkość kopiowania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do 8 str./min</w:t>
      </w:r>
    </w:p>
    <w:p w14:paraId="30BE3D0A" w14:textId="77777777" w:rsidR="00164072" w:rsidRDefault="00816C28">
      <w:pPr>
        <w:numPr>
          <w:ilvl w:val="0"/>
          <w:numId w:val="4"/>
        </w:numPr>
        <w:tabs>
          <w:tab w:val="clear" w:pos="425"/>
          <w:tab w:val="left" w:pos="880"/>
        </w:tabs>
        <w:ind w:left="865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szybkość skanowania</w:t>
      </w:r>
      <w:r>
        <w:rPr>
          <w:rFonts w:ascii="Times New Roman" w:eastAsia="SimSun" w:hAnsi="Times New Roman"/>
          <w:sz w:val="24"/>
          <w:szCs w:val="24"/>
          <w:lang w:eastAsia="zh-CN" w:bidi="ar"/>
        </w:rPr>
        <w:t xml:space="preserve"> </w:t>
      </w:r>
      <w:r>
        <w:rPr>
          <w:rFonts w:ascii="Times New Roman" w:eastAsia="SimSun" w:hAnsi="Times New Roman"/>
          <w:sz w:val="24"/>
          <w:szCs w:val="24"/>
          <w:lang w:val="en-US" w:eastAsia="zh-CN" w:bidi="ar"/>
        </w:rPr>
        <w:t>do 3,35 s</w:t>
      </w:r>
    </w:p>
    <w:p w14:paraId="0D388120" w14:textId="77777777" w:rsidR="00164072" w:rsidRDefault="00164072">
      <w:pPr>
        <w:jc w:val="both"/>
        <w:rPr>
          <w:rFonts w:ascii="Times New Roman" w:hAnsi="Times New Roman"/>
          <w:sz w:val="24"/>
          <w:szCs w:val="24"/>
        </w:rPr>
      </w:pPr>
    </w:p>
    <w:sectPr w:rsidR="0016407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BF25A" w14:textId="77777777" w:rsidR="00816C28" w:rsidRDefault="00816C28">
      <w:pPr>
        <w:spacing w:line="240" w:lineRule="auto"/>
      </w:pPr>
      <w:r>
        <w:separator/>
      </w:r>
    </w:p>
  </w:endnote>
  <w:endnote w:type="continuationSeparator" w:id="0">
    <w:p w14:paraId="2590095A" w14:textId="77777777" w:rsidR="00816C28" w:rsidRDefault="00816C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89FDC" w14:textId="77777777" w:rsidR="00816C28" w:rsidRDefault="00816C28">
      <w:pPr>
        <w:spacing w:after="0"/>
      </w:pPr>
      <w:r>
        <w:separator/>
      </w:r>
    </w:p>
  </w:footnote>
  <w:footnote w:type="continuationSeparator" w:id="0">
    <w:p w14:paraId="4D011D71" w14:textId="77777777" w:rsidR="00816C28" w:rsidRDefault="00816C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1A6332"/>
    <w:multiLevelType w:val="singleLevel"/>
    <w:tmpl w:val="841A633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AE0CDE8"/>
    <w:multiLevelType w:val="singleLevel"/>
    <w:tmpl w:val="2AE0CDE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2DD3073D"/>
    <w:multiLevelType w:val="singleLevel"/>
    <w:tmpl w:val="2DD3073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4B665C9C"/>
    <w:multiLevelType w:val="multilevel"/>
    <w:tmpl w:val="4B665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F13"/>
    <w:rsid w:val="000034B1"/>
    <w:rsid w:val="00004827"/>
    <w:rsid w:val="00031F7D"/>
    <w:rsid w:val="0003765A"/>
    <w:rsid w:val="000600FA"/>
    <w:rsid w:val="00075FAF"/>
    <w:rsid w:val="000D7A72"/>
    <w:rsid w:val="000F0D02"/>
    <w:rsid w:val="00164072"/>
    <w:rsid w:val="00170D97"/>
    <w:rsid w:val="001729F2"/>
    <w:rsid w:val="001E3B15"/>
    <w:rsid w:val="00247CD4"/>
    <w:rsid w:val="0029278D"/>
    <w:rsid w:val="002A4C46"/>
    <w:rsid w:val="002A7EE5"/>
    <w:rsid w:val="00340B71"/>
    <w:rsid w:val="003422CF"/>
    <w:rsid w:val="00354C6F"/>
    <w:rsid w:val="003D5642"/>
    <w:rsid w:val="00402302"/>
    <w:rsid w:val="00435773"/>
    <w:rsid w:val="0044719B"/>
    <w:rsid w:val="004927A2"/>
    <w:rsid w:val="004B026D"/>
    <w:rsid w:val="004C53A8"/>
    <w:rsid w:val="004F133C"/>
    <w:rsid w:val="005020E8"/>
    <w:rsid w:val="005A625D"/>
    <w:rsid w:val="005F5F13"/>
    <w:rsid w:val="00611321"/>
    <w:rsid w:val="00630A6B"/>
    <w:rsid w:val="00665E43"/>
    <w:rsid w:val="00670B3A"/>
    <w:rsid w:val="006B2BDD"/>
    <w:rsid w:val="006B4830"/>
    <w:rsid w:val="006B6074"/>
    <w:rsid w:val="006D2720"/>
    <w:rsid w:val="006E10FD"/>
    <w:rsid w:val="0071057B"/>
    <w:rsid w:val="0075246B"/>
    <w:rsid w:val="00785E48"/>
    <w:rsid w:val="007B5548"/>
    <w:rsid w:val="007C46DD"/>
    <w:rsid w:val="007D6184"/>
    <w:rsid w:val="007D7253"/>
    <w:rsid w:val="007E1331"/>
    <w:rsid w:val="007E3E12"/>
    <w:rsid w:val="00816C28"/>
    <w:rsid w:val="008216B7"/>
    <w:rsid w:val="00822D0D"/>
    <w:rsid w:val="00846340"/>
    <w:rsid w:val="008577B0"/>
    <w:rsid w:val="00876218"/>
    <w:rsid w:val="00877195"/>
    <w:rsid w:val="00887D90"/>
    <w:rsid w:val="008978CE"/>
    <w:rsid w:val="008B488E"/>
    <w:rsid w:val="008B5D2C"/>
    <w:rsid w:val="008D1DA6"/>
    <w:rsid w:val="008D49FC"/>
    <w:rsid w:val="00922277"/>
    <w:rsid w:val="00925FFF"/>
    <w:rsid w:val="009448F1"/>
    <w:rsid w:val="0095750C"/>
    <w:rsid w:val="00975189"/>
    <w:rsid w:val="00986897"/>
    <w:rsid w:val="00986BBF"/>
    <w:rsid w:val="009C0196"/>
    <w:rsid w:val="00AC1E7A"/>
    <w:rsid w:val="00AD16D4"/>
    <w:rsid w:val="00B1376A"/>
    <w:rsid w:val="00B308BF"/>
    <w:rsid w:val="00B422A8"/>
    <w:rsid w:val="00B45093"/>
    <w:rsid w:val="00B46A6D"/>
    <w:rsid w:val="00B62C05"/>
    <w:rsid w:val="00B87612"/>
    <w:rsid w:val="00B931CC"/>
    <w:rsid w:val="00B946E5"/>
    <w:rsid w:val="00BB3071"/>
    <w:rsid w:val="00C20498"/>
    <w:rsid w:val="00C4415D"/>
    <w:rsid w:val="00C54833"/>
    <w:rsid w:val="00CA3AC6"/>
    <w:rsid w:val="00D17B05"/>
    <w:rsid w:val="00D61864"/>
    <w:rsid w:val="00DA2FD7"/>
    <w:rsid w:val="00DB5D54"/>
    <w:rsid w:val="00DE7DE6"/>
    <w:rsid w:val="00E03CEC"/>
    <w:rsid w:val="00E24F32"/>
    <w:rsid w:val="00E739BA"/>
    <w:rsid w:val="00E8520A"/>
    <w:rsid w:val="00E959BD"/>
    <w:rsid w:val="00EB05F5"/>
    <w:rsid w:val="00EC0625"/>
    <w:rsid w:val="00EC4721"/>
    <w:rsid w:val="00F655F9"/>
    <w:rsid w:val="00FF5925"/>
    <w:rsid w:val="01990CED"/>
    <w:rsid w:val="2EC84B85"/>
    <w:rsid w:val="752B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8288"/>
  <w15:docId w15:val="{CED1994C-E2A5-41E6-90D6-4205EE36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autoSpaceDN w:val="0"/>
      <w:spacing w:after="160" w:line="249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qFormat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customStyle="1" w:styleId="Tytu1">
    <w:name w:val="Tytuł1"/>
    <w:basedOn w:val="Domylnaczcionkaakapitu"/>
    <w:qFormat/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Pielka</dc:creator>
  <cp:lastModifiedBy>Uczen</cp:lastModifiedBy>
  <cp:revision>2</cp:revision>
  <dcterms:created xsi:type="dcterms:W3CDTF">2023-07-13T12:47:00Z</dcterms:created>
  <dcterms:modified xsi:type="dcterms:W3CDTF">2023-07-13T12:47:00Z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1045-11.2.0.11537</vt:lpwstr>
  </property>
  <property fmtid="{D5CDD505-2E9C-101B-9397-08002B2CF9AE}" pid="3" name="ICV">
    <vt:lpwstr>FF86EC87B27C41969BB05951850C28DD</vt:lpwstr>
  </property>
</Properties>
</file>